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FA6" w:rsidRDefault="00024FA6" w:rsidP="00024FA6">
      <w:pPr>
        <w:pStyle w:val="BodyTextIndent"/>
        <w:ind w:right="-2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BORANG 4</w:t>
      </w:r>
    </w:p>
    <w:p w:rsidR="00024FA6" w:rsidRDefault="00024FA6" w:rsidP="00024FA6">
      <w:pPr>
        <w:pStyle w:val="BodyTextIndent"/>
        <w:ind w:right="-25"/>
        <w:jc w:val="center"/>
        <w:rPr>
          <w:bCs/>
          <w:sz w:val="24"/>
          <w:szCs w:val="24"/>
        </w:rPr>
      </w:pPr>
    </w:p>
    <w:p w:rsidR="00024FA6" w:rsidRDefault="00024FA6" w:rsidP="00024FA6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ENAKMEN TATACARA JENAYAH SYARIAH</w:t>
      </w:r>
    </w:p>
    <w:p w:rsidR="00024FA6" w:rsidRDefault="00024FA6" w:rsidP="00024FA6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(KEDAH DARUL AMAN) 2014</w:t>
      </w:r>
    </w:p>
    <w:p w:rsidR="00024FA6" w:rsidRDefault="00024FA6" w:rsidP="00024FA6">
      <w:pPr>
        <w:jc w:val="center"/>
        <w:rPr>
          <w:bCs/>
          <w:sz w:val="24"/>
          <w:szCs w:val="24"/>
        </w:rPr>
      </w:pPr>
    </w:p>
    <w:p w:rsidR="00024FA6" w:rsidRDefault="00024FA6" w:rsidP="00024FA6">
      <w:pPr>
        <w:pStyle w:val="BodyTextIndent"/>
        <w:ind w:right="-2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(</w:t>
      </w:r>
      <w:proofErr w:type="spellStart"/>
      <w:r>
        <w:rPr>
          <w:bCs/>
          <w:sz w:val="24"/>
          <w:szCs w:val="24"/>
        </w:rPr>
        <w:t>Subseksyen</w:t>
      </w:r>
      <w:proofErr w:type="spellEnd"/>
      <w:r>
        <w:rPr>
          <w:bCs/>
          <w:sz w:val="24"/>
          <w:szCs w:val="24"/>
        </w:rPr>
        <w:t xml:space="preserve"> 48 (1))</w:t>
      </w:r>
    </w:p>
    <w:p w:rsidR="00024FA6" w:rsidRDefault="00024FA6" w:rsidP="00024FA6">
      <w:pPr>
        <w:pStyle w:val="BodyTextIndent"/>
        <w:ind w:right="-25"/>
        <w:jc w:val="center"/>
        <w:rPr>
          <w:bCs/>
          <w:sz w:val="24"/>
          <w:szCs w:val="24"/>
        </w:rPr>
      </w:pPr>
    </w:p>
    <w:p w:rsidR="00024FA6" w:rsidRDefault="00024FA6" w:rsidP="00024FA6">
      <w:pPr>
        <w:pStyle w:val="BodyTextIndent"/>
        <w:ind w:right="-2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WARAN GELEDAH</w:t>
      </w:r>
    </w:p>
    <w:p w:rsidR="00024FA6" w:rsidRDefault="00024FA6" w:rsidP="00024FA6">
      <w:pPr>
        <w:pStyle w:val="BodyTextIndent"/>
        <w:ind w:right="-25"/>
        <w:jc w:val="center"/>
        <w:rPr>
          <w:b/>
          <w:bCs/>
          <w:sz w:val="24"/>
          <w:szCs w:val="24"/>
        </w:rPr>
      </w:pPr>
    </w:p>
    <w:p w:rsidR="00024FA6" w:rsidRDefault="00024FA6" w:rsidP="00024FA6">
      <w:pPr>
        <w:pStyle w:val="BodyTextIndent"/>
        <w:spacing w:line="360" w:lineRule="auto"/>
        <w:ind w:left="0" w:right="-25"/>
        <w:rPr>
          <w:sz w:val="24"/>
          <w:szCs w:val="24"/>
        </w:rPr>
      </w:pP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>:</w:t>
      </w:r>
    </w:p>
    <w:p w:rsidR="00024FA6" w:rsidRDefault="00024FA6" w:rsidP="00024FA6">
      <w:pPr>
        <w:pStyle w:val="BodyTextIndent"/>
        <w:spacing w:line="360" w:lineRule="auto"/>
        <w:ind w:left="0" w:right="-25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</w:p>
    <w:p w:rsidR="00024FA6" w:rsidRDefault="00024FA6" w:rsidP="00024FA6">
      <w:pPr>
        <w:pStyle w:val="BodyTextIndent"/>
        <w:spacing w:line="360" w:lineRule="auto"/>
        <w:ind w:left="0" w:right="-25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</w:p>
    <w:p w:rsidR="00024FA6" w:rsidRDefault="00024FA6" w:rsidP="00024FA6">
      <w:pPr>
        <w:pStyle w:val="BodyTextIndent"/>
        <w:spacing w:line="360" w:lineRule="auto"/>
        <w:ind w:left="0" w:right="-2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024FA6" w:rsidRDefault="00024FA6" w:rsidP="00024FA6">
      <w:pPr>
        <w:pStyle w:val="BodyTextIndent"/>
        <w:spacing w:line="360" w:lineRule="auto"/>
        <w:ind w:left="0" w:right="-25" w:firstLine="720"/>
        <w:rPr>
          <w:sz w:val="24"/>
          <w:szCs w:val="24"/>
        </w:rPr>
      </w:pPr>
      <w:r>
        <w:rPr>
          <w:sz w:val="24"/>
          <w:szCs w:val="24"/>
        </w:rPr>
        <w:t xml:space="preserve">BAHAWASANYA </w:t>
      </w:r>
      <w:proofErr w:type="spellStart"/>
      <w:r>
        <w:rPr>
          <w:sz w:val="24"/>
          <w:szCs w:val="24"/>
        </w:rPr>
        <w:t>maklumat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bertulis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dibentangkan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hadapan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pelakuan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perlakuan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disyaki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kesalahan</w:t>
      </w:r>
      <w:proofErr w:type="spellEnd"/>
      <w:r>
        <w:rPr>
          <w:sz w:val="24"/>
          <w:szCs w:val="24"/>
        </w:rPr>
        <w:t xml:space="preserve"> ……………………………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seksyen</w:t>
      </w:r>
      <w:proofErr w:type="spellEnd"/>
      <w:r>
        <w:rPr>
          <w:sz w:val="24"/>
          <w:szCs w:val="24"/>
        </w:rPr>
        <w:t xml:space="preserve"> ……………………………………..………..</w:t>
      </w:r>
    </w:p>
    <w:p w:rsidR="00024FA6" w:rsidRDefault="00024FA6" w:rsidP="00024FA6">
      <w:pPr>
        <w:pStyle w:val="BodyTextIndent"/>
        <w:spacing w:line="360" w:lineRule="auto"/>
        <w:ind w:right="-25"/>
        <w:rPr>
          <w:sz w:val="24"/>
          <w:szCs w:val="24"/>
        </w:rPr>
      </w:pPr>
    </w:p>
    <w:p w:rsidR="00024FA6" w:rsidRDefault="00024FA6" w:rsidP="00024FA6">
      <w:pPr>
        <w:pStyle w:val="BodyTextIndent"/>
        <w:spacing w:line="360" w:lineRule="auto"/>
        <w:ind w:left="0" w:right="-29" w:firstLine="36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menghendaki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memasuki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tempoh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daripada</w:t>
      </w:r>
      <w:proofErr w:type="spellEnd"/>
      <w:r>
        <w:rPr>
          <w:sz w:val="24"/>
          <w:szCs w:val="24"/>
        </w:rPr>
        <w:t xml:space="preserve"> 7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tarikh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rumah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premis</w:t>
      </w:r>
      <w:proofErr w:type="spellEnd"/>
      <w:r>
        <w:rPr>
          <w:sz w:val="24"/>
          <w:szCs w:val="24"/>
        </w:rPr>
        <w:t xml:space="preserve">) yang </w:t>
      </w:r>
      <w:proofErr w:type="spellStart"/>
      <w:r>
        <w:rPr>
          <w:sz w:val="24"/>
          <w:szCs w:val="24"/>
        </w:rPr>
        <w:t>beralamat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…………………..……………………..……………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apa-apa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bantuan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diperlukan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menggeledah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tiap-tiap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rumah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premis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menangkap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mana-mana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orang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didapati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kesalahan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terdahulu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hadapan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Mahkamah</w:t>
      </w:r>
      <w:proofErr w:type="spellEnd"/>
      <w:r>
        <w:rPr>
          <w:sz w:val="24"/>
          <w:szCs w:val="24"/>
        </w:rPr>
        <w:t>.</w:t>
      </w:r>
    </w:p>
    <w:p w:rsidR="00024FA6" w:rsidRDefault="00024FA6" w:rsidP="00024FA6">
      <w:pPr>
        <w:pStyle w:val="BodyTextIndent"/>
        <w:spacing w:line="360" w:lineRule="auto"/>
        <w:ind w:left="0" w:right="-29" w:firstLine="360"/>
        <w:rPr>
          <w:sz w:val="24"/>
          <w:szCs w:val="24"/>
        </w:rPr>
      </w:pPr>
    </w:p>
    <w:p w:rsidR="00024FA6" w:rsidRDefault="00024FA6" w:rsidP="00024FA6">
      <w:pPr>
        <w:pStyle w:val="BodyTextIndent"/>
        <w:spacing w:line="360" w:lineRule="auto"/>
        <w:ind w:left="0" w:right="-29" w:firstLine="36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Diberikan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tandatangan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meterai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Mahkamah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……………………</w:t>
      </w:r>
      <w:proofErr w:type="gramStart"/>
      <w:r>
        <w:rPr>
          <w:sz w:val="24"/>
          <w:szCs w:val="24"/>
        </w:rPr>
        <w:t xml:space="preserve">…  </w:t>
      </w:r>
      <w:proofErr w:type="spellStart"/>
      <w:r>
        <w:rPr>
          <w:sz w:val="24"/>
          <w:szCs w:val="24"/>
        </w:rPr>
        <w:t>haribulan</w:t>
      </w:r>
      <w:proofErr w:type="spellEnd"/>
      <w:proofErr w:type="gramEnd"/>
      <w:r>
        <w:rPr>
          <w:sz w:val="24"/>
          <w:szCs w:val="24"/>
        </w:rPr>
        <w:t xml:space="preserve"> …………………… 20 ……………...</w:t>
      </w:r>
    </w:p>
    <w:p w:rsidR="00024FA6" w:rsidRDefault="00024FA6" w:rsidP="00024FA6">
      <w:pPr>
        <w:pStyle w:val="BodyTextIndent"/>
        <w:ind w:left="0" w:right="-25"/>
        <w:rPr>
          <w:sz w:val="24"/>
          <w:szCs w:val="24"/>
        </w:rPr>
      </w:pPr>
    </w:p>
    <w:p w:rsidR="00024FA6" w:rsidRDefault="00024FA6" w:rsidP="00024FA6">
      <w:pPr>
        <w:pStyle w:val="BodyTextIndent"/>
        <w:ind w:left="0" w:right="-25"/>
        <w:rPr>
          <w:sz w:val="24"/>
          <w:szCs w:val="24"/>
        </w:rPr>
      </w:pPr>
    </w:p>
    <w:p w:rsidR="00024FA6" w:rsidRDefault="00024FA6" w:rsidP="00024FA6">
      <w:pPr>
        <w:pStyle w:val="BodyTextIndent"/>
        <w:ind w:left="0" w:right="-25"/>
        <w:rPr>
          <w:sz w:val="24"/>
          <w:szCs w:val="24"/>
        </w:rPr>
      </w:pPr>
    </w:p>
    <w:p w:rsidR="00024FA6" w:rsidRDefault="00024FA6" w:rsidP="00024FA6">
      <w:pPr>
        <w:pStyle w:val="BodyTextIndent"/>
        <w:ind w:left="0" w:right="-25"/>
        <w:rPr>
          <w:sz w:val="24"/>
          <w:szCs w:val="24"/>
        </w:rPr>
      </w:pPr>
    </w:p>
    <w:p w:rsidR="00024FA6" w:rsidRDefault="00024FA6" w:rsidP="00024FA6">
      <w:pPr>
        <w:pStyle w:val="BodyTextIndent"/>
        <w:ind w:left="0" w:right="-25"/>
        <w:rPr>
          <w:sz w:val="24"/>
          <w:szCs w:val="24"/>
        </w:rPr>
      </w:pPr>
    </w:p>
    <w:p w:rsidR="00024FA6" w:rsidRDefault="00024FA6" w:rsidP="00024FA6">
      <w:pPr>
        <w:pStyle w:val="BodyTextIndent"/>
        <w:ind w:left="0" w:right="-25"/>
        <w:rPr>
          <w:sz w:val="24"/>
          <w:szCs w:val="24"/>
        </w:rPr>
      </w:pPr>
      <w:r>
        <w:rPr>
          <w:sz w:val="24"/>
          <w:szCs w:val="24"/>
        </w:rPr>
        <w:t>(METERAI)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24FA6" w:rsidRDefault="00024FA6" w:rsidP="00024FA6">
      <w:pPr>
        <w:pStyle w:val="BodyTextIndent"/>
        <w:ind w:right="-2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……………………………</w:t>
      </w:r>
    </w:p>
    <w:p w:rsidR="00024FA6" w:rsidRDefault="00024FA6" w:rsidP="00024FA6">
      <w:pPr>
        <w:pStyle w:val="BodyTextIndent"/>
        <w:ind w:right="-25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proofErr w:type="spellStart"/>
      <w:r>
        <w:rPr>
          <w:sz w:val="24"/>
          <w:szCs w:val="24"/>
        </w:rPr>
        <w:t>Tandatangan</w:t>
      </w:r>
      <w:proofErr w:type="spellEnd"/>
      <w:r>
        <w:rPr>
          <w:sz w:val="24"/>
          <w:szCs w:val="24"/>
        </w:rPr>
        <w:t xml:space="preserve"> Hakim</w:t>
      </w:r>
    </w:p>
    <w:p w:rsidR="00433C6B" w:rsidRDefault="00433C6B"/>
    <w:sectPr w:rsidR="00433C6B" w:rsidSect="00433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4FA6"/>
    <w:rsid w:val="00024FA6"/>
    <w:rsid w:val="00433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F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024FA6"/>
    <w:pPr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24FA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yazan</dc:creator>
  <cp:lastModifiedBy>yazan</cp:lastModifiedBy>
  <cp:revision>1</cp:revision>
  <dcterms:created xsi:type="dcterms:W3CDTF">2015-07-12T01:41:00Z</dcterms:created>
  <dcterms:modified xsi:type="dcterms:W3CDTF">2015-07-12T01:42:00Z</dcterms:modified>
</cp:coreProperties>
</file>